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4B9E" w14:textId="7E69B913" w:rsidR="005C4FFF" w:rsidRDefault="005C4FFF" w:rsidP="00015A5C">
      <w:pPr>
        <w:rPr>
          <w:rFonts w:ascii="Arial" w:hAnsi="Arial" w:cs="Arial"/>
          <w:b/>
          <w:bCs/>
          <w:sz w:val="24"/>
          <w:szCs w:val="24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154EF5B" wp14:editId="46D3AC8F">
            <wp:simplePos x="0" y="0"/>
            <wp:positionH relativeFrom="margin">
              <wp:align>left</wp:align>
            </wp:positionH>
            <wp:positionV relativeFrom="margin">
              <wp:posOffset>-481975</wp:posOffset>
            </wp:positionV>
            <wp:extent cx="1441704" cy="923544"/>
            <wp:effectExtent l="0" t="0" r="6350" b="0"/>
            <wp:wrapSquare wrapText="bothSides"/>
            <wp:docPr id="6" name="Picture 6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36266" w14:textId="374712B6" w:rsidR="56FAE6A9" w:rsidRDefault="56FAE6A9" w:rsidP="56FAE6A9">
      <w:pPr>
        <w:rPr>
          <w:rFonts w:ascii="Arial" w:hAnsi="Arial" w:cs="Arial"/>
          <w:b/>
          <w:bCs/>
          <w:sz w:val="24"/>
          <w:szCs w:val="24"/>
        </w:rPr>
      </w:pPr>
    </w:p>
    <w:p w14:paraId="4D4DEEF0" w14:textId="6939CDFA" w:rsidR="00015A5C" w:rsidRPr="00256FEB" w:rsidRDefault="00E9168B" w:rsidP="56FAE6A9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0256FEB">
        <w:rPr>
          <w:rFonts w:ascii="Arial" w:hAnsi="Arial" w:cs="Arial"/>
          <w:b/>
          <w:bCs/>
          <w:color w:val="5F497A"/>
          <w:sz w:val="28"/>
          <w:szCs w:val="28"/>
        </w:rPr>
        <w:t>Example q</w:t>
      </w:r>
      <w:r w:rsidR="00015A5C" w:rsidRPr="00256FEB">
        <w:rPr>
          <w:rFonts w:ascii="Arial" w:hAnsi="Arial" w:cs="Arial"/>
          <w:b/>
          <w:bCs/>
          <w:color w:val="5F497A"/>
          <w:sz w:val="28"/>
          <w:szCs w:val="28"/>
        </w:rPr>
        <w:t xml:space="preserve">uestions for the relatives or friends of people </w:t>
      </w:r>
      <w:r w:rsidR="00534931">
        <w:rPr>
          <w:rFonts w:ascii="Arial" w:hAnsi="Arial" w:cs="Arial"/>
          <w:b/>
          <w:bCs/>
          <w:color w:val="5F497A"/>
          <w:sz w:val="28"/>
          <w:szCs w:val="28"/>
        </w:rPr>
        <w:t>using your service</w:t>
      </w:r>
    </w:p>
    <w:p w14:paraId="78CB5F0B" w14:textId="279208A9" w:rsidR="000C1098" w:rsidRDefault="005E29ED" w:rsidP="00015A5C">
      <w:pPr>
        <w:rPr>
          <w:rFonts w:ascii="Arial" w:hAnsi="Arial" w:cs="Arial"/>
          <w:sz w:val="24"/>
          <w:szCs w:val="24"/>
        </w:rPr>
      </w:pPr>
      <w:r w:rsidRPr="005C4FFF">
        <w:rPr>
          <w:rFonts w:ascii="Arial" w:hAnsi="Arial" w:cs="Arial"/>
          <w:sz w:val="24"/>
          <w:szCs w:val="24"/>
        </w:rPr>
        <w:t>Th</w:t>
      </w:r>
      <w:r w:rsidR="003B4E09" w:rsidRPr="005C4FFF">
        <w:rPr>
          <w:rFonts w:ascii="Arial" w:hAnsi="Arial" w:cs="Arial"/>
          <w:sz w:val="24"/>
          <w:szCs w:val="24"/>
        </w:rPr>
        <w:t xml:space="preserve">e questions </w:t>
      </w:r>
      <w:r w:rsidR="00790847" w:rsidRPr="005C4FFF">
        <w:rPr>
          <w:rFonts w:ascii="Arial" w:hAnsi="Arial" w:cs="Arial"/>
          <w:sz w:val="24"/>
          <w:szCs w:val="24"/>
        </w:rPr>
        <w:t>below</w:t>
      </w:r>
      <w:r w:rsidR="003B4E09" w:rsidRPr="005C4FFF">
        <w:rPr>
          <w:rFonts w:ascii="Arial" w:hAnsi="Arial" w:cs="Arial"/>
          <w:sz w:val="24"/>
          <w:szCs w:val="24"/>
        </w:rPr>
        <w:t xml:space="preserve"> are based on the Care Inspectorate’s Quality Framework for </w:t>
      </w:r>
      <w:r w:rsidR="00534931">
        <w:rPr>
          <w:rFonts w:ascii="Arial" w:hAnsi="Arial" w:cs="Arial"/>
          <w:sz w:val="24"/>
          <w:szCs w:val="24"/>
        </w:rPr>
        <w:t>Support services (</w:t>
      </w:r>
      <w:r w:rsidR="002042D7">
        <w:rPr>
          <w:rFonts w:ascii="Arial" w:hAnsi="Arial" w:cs="Arial"/>
          <w:sz w:val="24"/>
          <w:szCs w:val="24"/>
        </w:rPr>
        <w:t>c</w:t>
      </w:r>
      <w:r w:rsidR="00534931">
        <w:rPr>
          <w:rFonts w:ascii="Arial" w:hAnsi="Arial" w:cs="Arial"/>
          <w:sz w:val="24"/>
          <w:szCs w:val="24"/>
        </w:rPr>
        <w:t xml:space="preserve">are at home and supported living models of support), </w:t>
      </w:r>
      <w:r w:rsidR="00A2268E" w:rsidRPr="005C4FFF">
        <w:rPr>
          <w:rFonts w:ascii="Arial" w:hAnsi="Arial" w:cs="Arial"/>
          <w:sz w:val="24"/>
          <w:szCs w:val="24"/>
        </w:rPr>
        <w:t>which</w:t>
      </w:r>
      <w:r w:rsidR="004F12D5" w:rsidRPr="005C4FFF">
        <w:rPr>
          <w:rFonts w:ascii="Arial" w:hAnsi="Arial" w:cs="Arial"/>
          <w:sz w:val="24"/>
          <w:szCs w:val="24"/>
        </w:rPr>
        <w:t xml:space="preserve"> </w:t>
      </w:r>
      <w:r w:rsidR="00790847" w:rsidRPr="005C4FFF">
        <w:rPr>
          <w:rFonts w:ascii="Arial" w:hAnsi="Arial" w:cs="Arial"/>
          <w:sz w:val="24"/>
          <w:szCs w:val="24"/>
        </w:rPr>
        <w:t xml:space="preserve">sets out the Care Inspectorate’s expectations about how care services should </w:t>
      </w:r>
      <w:r w:rsidR="00A9462D" w:rsidRPr="005C4FFF">
        <w:rPr>
          <w:rFonts w:ascii="Arial" w:hAnsi="Arial" w:cs="Arial"/>
          <w:sz w:val="24"/>
          <w:szCs w:val="24"/>
        </w:rPr>
        <w:t xml:space="preserve">improve outcomes for people. </w:t>
      </w:r>
      <w:r w:rsidR="00770B38" w:rsidRPr="005C4FFF">
        <w:rPr>
          <w:rFonts w:ascii="Arial" w:hAnsi="Arial" w:cs="Arial"/>
          <w:sz w:val="24"/>
          <w:szCs w:val="24"/>
        </w:rPr>
        <w:t xml:space="preserve"> The headings are from the </w:t>
      </w:r>
      <w:r w:rsidR="00081064">
        <w:rPr>
          <w:rFonts w:ascii="Arial" w:hAnsi="Arial" w:cs="Arial"/>
          <w:sz w:val="24"/>
          <w:szCs w:val="24"/>
        </w:rPr>
        <w:t>k</w:t>
      </w:r>
      <w:r w:rsidR="00770B38" w:rsidRPr="005C4FFF">
        <w:rPr>
          <w:rFonts w:ascii="Arial" w:hAnsi="Arial" w:cs="Arial"/>
          <w:sz w:val="24"/>
          <w:szCs w:val="24"/>
        </w:rPr>
        <w:t xml:space="preserve">ey </w:t>
      </w:r>
      <w:r w:rsidR="00081064">
        <w:rPr>
          <w:rFonts w:ascii="Arial" w:hAnsi="Arial" w:cs="Arial"/>
          <w:sz w:val="24"/>
          <w:szCs w:val="24"/>
        </w:rPr>
        <w:t>a</w:t>
      </w:r>
      <w:r w:rsidR="00770B38" w:rsidRPr="005C4FFF">
        <w:rPr>
          <w:rFonts w:ascii="Arial" w:hAnsi="Arial" w:cs="Arial"/>
          <w:sz w:val="24"/>
          <w:szCs w:val="24"/>
        </w:rPr>
        <w:t>reas in the framework.</w:t>
      </w:r>
    </w:p>
    <w:p w14:paraId="49A8303A" w14:textId="1B307ADE" w:rsidR="000C1098" w:rsidRDefault="0076241F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always keen to </w:t>
      </w:r>
      <w:r w:rsidR="00081064">
        <w:rPr>
          <w:rFonts w:ascii="Arial" w:hAnsi="Arial" w:cs="Arial"/>
          <w:sz w:val="24"/>
          <w:szCs w:val="24"/>
        </w:rPr>
        <w:t>improve,</w:t>
      </w:r>
      <w:r>
        <w:rPr>
          <w:rFonts w:ascii="Arial" w:hAnsi="Arial" w:cs="Arial"/>
          <w:sz w:val="24"/>
          <w:szCs w:val="24"/>
        </w:rPr>
        <w:t xml:space="preserve"> and y</w:t>
      </w:r>
      <w:r w:rsidR="00FC5189">
        <w:rPr>
          <w:rFonts w:ascii="Arial" w:hAnsi="Arial" w:cs="Arial"/>
          <w:sz w:val="24"/>
          <w:szCs w:val="24"/>
        </w:rPr>
        <w:t xml:space="preserve">our </w:t>
      </w:r>
      <w:r w:rsidR="00BB180B">
        <w:rPr>
          <w:rFonts w:ascii="Arial" w:hAnsi="Arial" w:cs="Arial"/>
          <w:sz w:val="24"/>
          <w:szCs w:val="24"/>
        </w:rPr>
        <w:t xml:space="preserve">honest </w:t>
      </w:r>
      <w:r w:rsidR="00FC5189">
        <w:rPr>
          <w:rFonts w:ascii="Arial" w:hAnsi="Arial" w:cs="Arial"/>
          <w:sz w:val="24"/>
          <w:szCs w:val="24"/>
        </w:rPr>
        <w:t>feedback is very important to us</w:t>
      </w:r>
      <w:r>
        <w:rPr>
          <w:rFonts w:ascii="Arial" w:hAnsi="Arial" w:cs="Arial"/>
          <w:sz w:val="24"/>
          <w:szCs w:val="24"/>
        </w:rPr>
        <w:t>.</w:t>
      </w:r>
    </w:p>
    <w:p w14:paraId="0756CD7D" w14:textId="1898A32B" w:rsidR="00015A5C" w:rsidRPr="005C4FFF" w:rsidRDefault="005D1E1D" w:rsidP="00015A5C">
      <w:pPr>
        <w:rPr>
          <w:rFonts w:ascii="Arial" w:hAnsi="Arial" w:cs="Arial"/>
          <w:sz w:val="24"/>
          <w:szCs w:val="24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2C5034" wp14:editId="7C963FD0">
                <wp:simplePos x="0" y="0"/>
                <wp:positionH relativeFrom="leftMargin">
                  <wp:posOffset>52070</wp:posOffset>
                </wp:positionH>
                <wp:positionV relativeFrom="paragraph">
                  <wp:posOffset>666115</wp:posOffset>
                </wp:positionV>
                <wp:extent cx="842645" cy="538162"/>
                <wp:effectExtent l="0" t="19050" r="33655" b="3365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3816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2EEF0" w14:textId="79A52496" w:rsidR="005D1E1D" w:rsidRPr="007B033E" w:rsidRDefault="005D1E1D" w:rsidP="005D1E1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B033E">
                              <w:rPr>
                                <w:color w:val="FFFFFF" w:themeColor="background1"/>
                              </w:rPr>
                              <w:t>Key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FA1F27">
                              <w:rPr>
                                <w:color w:val="FFFFFF" w:themeColor="background1"/>
                              </w:rPr>
                              <w:t>area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Pr="007B033E">
                              <w:rPr>
                                <w:color w:val="FFFFFF" w:themeColor="background1"/>
                              </w:rPr>
                              <w:t>rea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C50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4.1pt;margin-top:52.45pt;width:66.35pt;height:42.3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" adj="14702" fillcolor="#4472c4" strokecolor="#2f528f" strokeweight="1pt">
                <v:textbox>
                  <w:txbxContent>
                    <w:p w14:paraId="30B2EEF0" w14:textId="79A52496" w:rsidR="005D1E1D" w:rsidRPr="007B033E" w:rsidRDefault="005D1E1D" w:rsidP="005D1E1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B033E">
                        <w:rPr>
                          <w:color w:val="FFFFFF" w:themeColor="background1"/>
                        </w:rPr>
                        <w:t>Key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FA1F27">
                        <w:rPr>
                          <w:color w:val="FFFFFF" w:themeColor="background1"/>
                        </w:rPr>
                        <w:t>area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  <w:r w:rsidRPr="007B033E">
                        <w:rPr>
                          <w:color w:val="FFFFFF" w:themeColor="background1"/>
                        </w:rPr>
                        <w:t>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948">
        <w:rPr>
          <w:rFonts w:ascii="Arial" w:hAnsi="Arial" w:cs="Arial"/>
          <w:sz w:val="24"/>
          <w:szCs w:val="24"/>
        </w:rPr>
        <w:t xml:space="preserve">Please tell us </w:t>
      </w:r>
      <w:r w:rsidR="00955DFB">
        <w:rPr>
          <w:rFonts w:ascii="Arial" w:hAnsi="Arial" w:cs="Arial"/>
          <w:sz w:val="24"/>
          <w:szCs w:val="24"/>
        </w:rPr>
        <w:t xml:space="preserve">how we are doing and </w:t>
      </w:r>
      <w:r w:rsidR="009C2948">
        <w:rPr>
          <w:rFonts w:ascii="Arial" w:hAnsi="Arial" w:cs="Arial"/>
          <w:sz w:val="24"/>
          <w:szCs w:val="24"/>
        </w:rPr>
        <w:t>where we can make improvements</w:t>
      </w:r>
      <w:r w:rsidR="00CB1B11">
        <w:rPr>
          <w:rFonts w:ascii="Arial" w:hAnsi="Arial" w:cs="Arial"/>
          <w:sz w:val="24"/>
          <w:szCs w:val="24"/>
        </w:rPr>
        <w:t>, even if you feel these are only small things.</w:t>
      </w:r>
      <w:r w:rsidR="000A6399">
        <w:rPr>
          <w:rFonts w:ascii="Arial" w:hAnsi="Arial" w:cs="Arial"/>
          <w:sz w:val="24"/>
          <w:szCs w:val="24"/>
        </w:rPr>
        <w:t xml:space="preserve"> </w:t>
      </w:r>
      <w:r w:rsidR="00436CE6">
        <w:rPr>
          <w:rFonts w:ascii="Arial" w:hAnsi="Arial" w:cs="Arial"/>
          <w:sz w:val="24"/>
          <w:szCs w:val="24"/>
        </w:rPr>
        <w:t xml:space="preserve">We value all comments.  </w:t>
      </w:r>
      <w:r w:rsidR="000A6399">
        <w:rPr>
          <w:rFonts w:ascii="Arial" w:hAnsi="Arial" w:cs="Arial"/>
          <w:sz w:val="24"/>
          <w:szCs w:val="24"/>
        </w:rPr>
        <w:t>If you have feedback not covered by the questions below</w:t>
      </w:r>
      <w:r w:rsidR="00F16AC4">
        <w:rPr>
          <w:rFonts w:ascii="Arial" w:hAnsi="Arial" w:cs="Arial"/>
          <w:sz w:val="24"/>
          <w:szCs w:val="24"/>
        </w:rPr>
        <w:t>,</w:t>
      </w:r>
      <w:r w:rsidR="000A6399">
        <w:rPr>
          <w:rFonts w:ascii="Arial" w:hAnsi="Arial" w:cs="Arial"/>
          <w:sz w:val="24"/>
          <w:szCs w:val="24"/>
        </w:rPr>
        <w:t xml:space="preserve"> please </w:t>
      </w:r>
      <w:r w:rsidR="000F31E9">
        <w:rPr>
          <w:rFonts w:ascii="Arial" w:hAnsi="Arial" w:cs="Arial"/>
          <w:sz w:val="24"/>
          <w:szCs w:val="24"/>
        </w:rPr>
        <w:t>use the box at the end of the form to tell us about this</w:t>
      </w:r>
      <w:r w:rsidR="005F41A7">
        <w:rPr>
          <w:rFonts w:ascii="Arial" w:hAnsi="Arial" w:cs="Arial"/>
          <w:sz w:val="24"/>
          <w:szCs w:val="24"/>
        </w:rPr>
        <w:t xml:space="preserve">. </w:t>
      </w:r>
      <w:r w:rsidR="00EC05F8">
        <w:rPr>
          <w:rFonts w:ascii="Arial" w:hAnsi="Arial" w:cs="Arial"/>
          <w:sz w:val="24"/>
          <w:szCs w:val="24"/>
        </w:rPr>
        <w:t>Alternatively,</w:t>
      </w:r>
      <w:r w:rsidR="000F31E9">
        <w:rPr>
          <w:rFonts w:ascii="Arial" w:hAnsi="Arial" w:cs="Arial"/>
          <w:sz w:val="24"/>
          <w:szCs w:val="24"/>
        </w:rPr>
        <w:t xml:space="preserve"> you can phone and speak to us directly</w:t>
      </w:r>
      <w:r w:rsidR="004D23AD">
        <w:rPr>
          <w:rFonts w:ascii="Arial" w:hAnsi="Arial" w:cs="Arial"/>
          <w:sz w:val="24"/>
          <w:szCs w:val="24"/>
        </w:rPr>
        <w:t>.</w:t>
      </w:r>
    </w:p>
    <w:p w14:paraId="12D7E375" w14:textId="5435AE6D" w:rsidR="001006B0" w:rsidRDefault="009848DF" w:rsidP="001006B0">
      <w:pPr>
        <w:pStyle w:val="ListParagraph"/>
        <w:tabs>
          <w:tab w:val="left" w:pos="2790"/>
        </w:tabs>
        <w:ind w:left="0"/>
        <w:rPr>
          <w:rFonts w:ascii="Arial" w:hAnsi="Arial" w:cs="Arial"/>
          <w:b/>
          <w:bCs/>
          <w:color w:val="5F497A"/>
          <w:sz w:val="24"/>
          <w:szCs w:val="24"/>
        </w:rPr>
      </w:pPr>
      <w:r w:rsidRPr="00256F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1F6024" wp14:editId="5EA857F9">
                <wp:simplePos x="0" y="0"/>
                <wp:positionH relativeFrom="page">
                  <wp:posOffset>4948238</wp:posOffset>
                </wp:positionH>
                <wp:positionV relativeFrom="paragraph">
                  <wp:posOffset>161290</wp:posOffset>
                </wp:positionV>
                <wp:extent cx="2447925" cy="590550"/>
                <wp:effectExtent l="19050" t="19050" r="28575" b="3810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905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925B5" w14:textId="77777777" w:rsidR="009848DF" w:rsidRPr="00D20B7E" w:rsidRDefault="009848DF" w:rsidP="009848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20B7E">
                              <w:rPr>
                                <w:color w:val="FFFFFF" w:themeColor="background1"/>
                              </w:rPr>
                              <w:t>Example questions and evaluations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F60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7" type="#_x0000_t66" style="position:absolute;margin-left:389.65pt;margin-top:12.7pt;width:192.75pt;height:46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" adj="2605" fillcolor="#4472c4" strokecolor="#2f528f" strokeweight="1pt">
                <v:textbox>
                  <w:txbxContent>
                    <w:p w14:paraId="31A925B5" w14:textId="77777777" w:rsidR="009848DF" w:rsidRPr="00D20B7E" w:rsidRDefault="009848DF" w:rsidP="009848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20B7E">
                        <w:rPr>
                          <w:color w:val="FFFFFF" w:themeColor="background1"/>
                        </w:rPr>
                        <w:t>Example questions and evaluations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06B0" w:rsidRPr="00256FEB">
        <w:rPr>
          <w:rFonts w:ascii="Arial" w:hAnsi="Arial" w:cs="Arial"/>
          <w:b/>
          <w:bCs/>
          <w:color w:val="5F497A"/>
          <w:sz w:val="24"/>
          <w:szCs w:val="24"/>
        </w:rPr>
        <w:t>People experience compassion, dignity and respect</w:t>
      </w:r>
    </w:p>
    <w:p w14:paraId="4193E19E" w14:textId="77777777" w:rsidR="00CE43DE" w:rsidRPr="00256FEB" w:rsidRDefault="00CE43DE" w:rsidP="001006B0">
      <w:pPr>
        <w:pStyle w:val="ListParagraph"/>
        <w:tabs>
          <w:tab w:val="left" w:pos="2790"/>
        </w:tabs>
        <w:ind w:left="0"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</w:p>
    <w:p w14:paraId="78DA593C" w14:textId="05284814" w:rsidR="00015A5C" w:rsidRPr="005C4FFF" w:rsidRDefault="00015A5C" w:rsidP="00015A5C">
      <w:pPr>
        <w:rPr>
          <w:rFonts w:ascii="Arial" w:hAnsi="Arial" w:cs="Arial"/>
          <w:sz w:val="24"/>
          <w:szCs w:val="24"/>
        </w:rPr>
      </w:pPr>
      <w:r w:rsidRPr="005C4FFF">
        <w:rPr>
          <w:rFonts w:ascii="Arial" w:hAnsi="Arial" w:cs="Arial"/>
          <w:sz w:val="24"/>
          <w:szCs w:val="24"/>
        </w:rPr>
        <w:t xml:space="preserve">1 – </w:t>
      </w:r>
      <w:r w:rsidR="00942E48" w:rsidRPr="005C4FFF">
        <w:rPr>
          <w:rFonts w:ascii="Arial" w:hAnsi="Arial" w:cs="Arial"/>
          <w:sz w:val="24"/>
          <w:szCs w:val="24"/>
        </w:rPr>
        <w:t>My relative is</w:t>
      </w:r>
      <w:r w:rsidRPr="005C4FFF">
        <w:rPr>
          <w:rFonts w:ascii="Arial" w:hAnsi="Arial" w:cs="Arial"/>
          <w:sz w:val="24"/>
          <w:szCs w:val="24"/>
        </w:rPr>
        <w:t xml:space="preserve"> treated with dignity and respect</w:t>
      </w:r>
      <w:r w:rsidR="00ED1E10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7DF9F2FC" w14:textId="77777777" w:rsidTr="0012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0FA1315E" w14:textId="77777777" w:rsidR="00DA476A" w:rsidRPr="00031A44" w:rsidRDefault="00DA476A" w:rsidP="001242AB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35EF9055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4280D4A9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636B31AE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225DDBB2" w14:textId="7561D485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05C1FC55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3D31AC39" w14:textId="77777777" w:rsidTr="00124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78EBB0E5" w14:textId="77777777" w:rsidR="00DA476A" w:rsidRPr="00F62835" w:rsidRDefault="00DA476A" w:rsidP="001242A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4EE2B12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FF6F7FA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09412A2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B9B780A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658F166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87114DA" w14:textId="7549C0D6" w:rsidR="00015A5C" w:rsidRPr="005C4FFF" w:rsidRDefault="00ED1E10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15A5C" w:rsidRPr="005C4FFF">
        <w:rPr>
          <w:rFonts w:ascii="Arial" w:hAnsi="Arial" w:cs="Arial"/>
          <w:sz w:val="24"/>
          <w:szCs w:val="24"/>
        </w:rPr>
        <w:t xml:space="preserve">2 – The staff know </w:t>
      </w:r>
      <w:r w:rsidR="004902B8" w:rsidRPr="005C4FFF">
        <w:rPr>
          <w:rFonts w:ascii="Arial" w:hAnsi="Arial" w:cs="Arial"/>
          <w:sz w:val="24"/>
          <w:szCs w:val="24"/>
        </w:rPr>
        <w:t>my relative</w:t>
      </w:r>
      <w:r w:rsidR="00015A5C" w:rsidRPr="005C4FFF">
        <w:rPr>
          <w:rFonts w:ascii="Arial" w:hAnsi="Arial" w:cs="Arial"/>
          <w:sz w:val="24"/>
          <w:szCs w:val="24"/>
        </w:rPr>
        <w:t xml:space="preserve"> well and know what is important to</w:t>
      </w:r>
      <w:r w:rsidR="004902B8" w:rsidRPr="005C4FFF">
        <w:rPr>
          <w:rFonts w:ascii="Arial" w:hAnsi="Arial" w:cs="Arial"/>
          <w:sz w:val="24"/>
          <w:szCs w:val="24"/>
        </w:rPr>
        <w:t xml:space="preserve"> them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5A0F01CD" w14:textId="77777777" w:rsidTr="0012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08C15366" w14:textId="77777777" w:rsidR="00DA476A" w:rsidRPr="00031A44" w:rsidRDefault="00DA476A" w:rsidP="001242AB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7BA917C3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21019E62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5625E9E5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078ADD4C" w14:textId="34D9D05A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75585DAF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4B30D93E" w14:textId="77777777" w:rsidTr="00124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CC4FFCD" w14:textId="77777777" w:rsidR="00DA476A" w:rsidRPr="00F62835" w:rsidRDefault="00DA476A" w:rsidP="001242A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7C960547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25582A2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58154D9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DA0D410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DF42B5F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455F54B" w14:textId="54B057FF" w:rsidR="00015A5C" w:rsidRPr="005C4FFF" w:rsidRDefault="00ED1E10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15A5C" w:rsidRPr="005C4FFF">
        <w:rPr>
          <w:rFonts w:ascii="Arial" w:hAnsi="Arial" w:cs="Arial"/>
          <w:sz w:val="24"/>
          <w:szCs w:val="24"/>
        </w:rPr>
        <w:t xml:space="preserve">3 </w:t>
      </w:r>
      <w:r w:rsidR="008360A4" w:rsidRPr="005C4FFF">
        <w:rPr>
          <w:rFonts w:ascii="Arial" w:hAnsi="Arial" w:cs="Arial"/>
          <w:sz w:val="24"/>
          <w:szCs w:val="24"/>
        </w:rPr>
        <w:t>–</w:t>
      </w:r>
      <w:r w:rsidR="00015A5C" w:rsidRPr="005C4FFF">
        <w:rPr>
          <w:rFonts w:ascii="Arial" w:hAnsi="Arial" w:cs="Arial"/>
          <w:sz w:val="24"/>
          <w:szCs w:val="24"/>
        </w:rPr>
        <w:t xml:space="preserve"> </w:t>
      </w:r>
      <w:r w:rsidR="008360A4" w:rsidRPr="005C4FFF">
        <w:rPr>
          <w:rFonts w:ascii="Arial" w:hAnsi="Arial" w:cs="Arial"/>
          <w:sz w:val="24"/>
          <w:szCs w:val="24"/>
        </w:rPr>
        <w:t>The staff include me</w:t>
      </w:r>
      <w:r w:rsidR="00015A5C" w:rsidRPr="005C4FFF">
        <w:rPr>
          <w:rFonts w:ascii="Arial" w:hAnsi="Arial" w:cs="Arial"/>
          <w:sz w:val="24"/>
          <w:szCs w:val="24"/>
        </w:rPr>
        <w:t xml:space="preserve"> in </w:t>
      </w:r>
      <w:r w:rsidR="00A72FDE" w:rsidRPr="005C4FFF">
        <w:rPr>
          <w:rFonts w:ascii="Arial" w:hAnsi="Arial" w:cs="Arial"/>
          <w:sz w:val="24"/>
          <w:szCs w:val="24"/>
        </w:rPr>
        <w:t xml:space="preserve">important </w:t>
      </w:r>
      <w:r w:rsidR="00015A5C" w:rsidRPr="005C4FFF">
        <w:rPr>
          <w:rFonts w:ascii="Arial" w:hAnsi="Arial" w:cs="Arial"/>
          <w:sz w:val="24"/>
          <w:szCs w:val="24"/>
        </w:rPr>
        <w:t xml:space="preserve">decisions about my </w:t>
      </w:r>
      <w:r w:rsidR="004902B8" w:rsidRPr="005C4FFF">
        <w:rPr>
          <w:rFonts w:ascii="Arial" w:hAnsi="Arial" w:cs="Arial"/>
          <w:sz w:val="24"/>
          <w:szCs w:val="24"/>
        </w:rPr>
        <w:t>relative</w:t>
      </w:r>
      <w:r w:rsidR="003209F1" w:rsidRPr="005C4FFF">
        <w:rPr>
          <w:rFonts w:ascii="Arial" w:hAnsi="Arial" w:cs="Arial"/>
          <w:sz w:val="24"/>
          <w:szCs w:val="24"/>
        </w:rPr>
        <w:t>’</w:t>
      </w:r>
      <w:r w:rsidR="004902B8" w:rsidRPr="005C4FFF">
        <w:rPr>
          <w:rFonts w:ascii="Arial" w:hAnsi="Arial" w:cs="Arial"/>
          <w:sz w:val="24"/>
          <w:szCs w:val="24"/>
        </w:rPr>
        <w:t xml:space="preserve">s </w:t>
      </w:r>
      <w:r w:rsidR="00015A5C" w:rsidRPr="005C4FFF">
        <w:rPr>
          <w:rFonts w:ascii="Arial" w:hAnsi="Arial" w:cs="Arial"/>
          <w:sz w:val="24"/>
          <w:szCs w:val="24"/>
        </w:rPr>
        <w:t>care</w:t>
      </w:r>
      <w:r w:rsidR="007D55F1">
        <w:rPr>
          <w:rFonts w:ascii="Arial" w:hAnsi="Arial" w:cs="Arial"/>
          <w:sz w:val="24"/>
          <w:szCs w:val="24"/>
        </w:rPr>
        <w:t xml:space="preserve"> (where appropriate)</w:t>
      </w:r>
      <w:r>
        <w:rPr>
          <w:rFonts w:ascii="Arial" w:hAnsi="Arial" w:cs="Arial"/>
          <w:sz w:val="24"/>
          <w:szCs w:val="24"/>
        </w:rPr>
        <w:t>.</w:t>
      </w:r>
      <w:r w:rsidR="00015A5C" w:rsidRPr="005C4FF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336A5688" w14:textId="77777777" w:rsidTr="0012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23EC5722" w14:textId="77777777" w:rsidR="00DA476A" w:rsidRPr="00031A44" w:rsidRDefault="00DA476A" w:rsidP="001242AB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3CD77DE8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3205FCDB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2AC233A7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77445C31" w14:textId="4FB84F59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go</w:t>
            </w:r>
            <w:r w:rsidRPr="00031A44">
              <w:rPr>
                <w:rFonts w:ascii="Arial" w:hAnsi="Arial" w:cs="Arial"/>
              </w:rPr>
              <w:t>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1491AB6E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327A204A" w14:textId="77777777" w:rsidTr="00124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11866265" w14:textId="77777777" w:rsidR="00DA476A" w:rsidRPr="00F62835" w:rsidRDefault="00DA476A" w:rsidP="001242A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B797F00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F0A19B0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18843FD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3A50C96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DE0C1DC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2C44DA3" w14:textId="77777777" w:rsidR="00AD1F9F" w:rsidRDefault="00AD1F9F" w:rsidP="002264B7">
      <w:pPr>
        <w:tabs>
          <w:tab w:val="left" w:pos="1845"/>
        </w:tabs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</w:p>
    <w:p w14:paraId="7B808869" w14:textId="2002A8FF" w:rsidR="002264B7" w:rsidRPr="00255D59" w:rsidRDefault="002264B7" w:rsidP="002264B7">
      <w:pPr>
        <w:tabs>
          <w:tab w:val="left" w:pos="1845"/>
        </w:tabs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  <w:r w:rsidRPr="00255D59"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  <w:t>People experience the right healthcare from the right person at the right time</w:t>
      </w:r>
    </w:p>
    <w:p w14:paraId="7C6081E3" w14:textId="77777777" w:rsidR="002264B7" w:rsidRPr="002264B7" w:rsidRDefault="002264B7" w:rsidP="002264B7">
      <w:pPr>
        <w:tabs>
          <w:tab w:val="left" w:pos="1845"/>
        </w:tabs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BD89530" w14:textId="2201B257" w:rsidR="00015A5C" w:rsidRPr="005C4FFF" w:rsidRDefault="00866DF5" w:rsidP="00015A5C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15A5C" w:rsidRPr="005C4FFF">
        <w:rPr>
          <w:rFonts w:ascii="Arial" w:hAnsi="Arial" w:cs="Arial"/>
          <w:sz w:val="24"/>
          <w:szCs w:val="24"/>
        </w:rPr>
        <w:t xml:space="preserve"> – </w:t>
      </w:r>
      <w:r w:rsidR="001117D7">
        <w:rPr>
          <w:rFonts w:ascii="Arial" w:hAnsi="Arial" w:cs="Arial"/>
          <w:sz w:val="24"/>
          <w:szCs w:val="24"/>
        </w:rPr>
        <w:t>My relative gets appropriate support from</w:t>
      </w:r>
      <w:r w:rsidR="001117D7" w:rsidRPr="00BC4372">
        <w:rPr>
          <w:rFonts w:ascii="Arial" w:hAnsi="Arial" w:cs="Arial"/>
          <w:sz w:val="24"/>
          <w:szCs w:val="24"/>
        </w:rPr>
        <w:t xml:space="preserve"> </w:t>
      </w:r>
      <w:r w:rsidR="000E7056">
        <w:rPr>
          <w:rFonts w:ascii="Arial" w:hAnsi="Arial" w:cs="Arial"/>
          <w:sz w:val="24"/>
          <w:szCs w:val="24"/>
        </w:rPr>
        <w:t xml:space="preserve">other </w:t>
      </w:r>
      <w:r w:rsidR="001117D7" w:rsidRPr="00BC4372">
        <w:rPr>
          <w:rFonts w:ascii="Arial" w:hAnsi="Arial" w:cs="Arial"/>
          <w:sz w:val="24"/>
          <w:szCs w:val="24"/>
        </w:rPr>
        <w:t xml:space="preserve">health and </w:t>
      </w:r>
      <w:r w:rsidR="000E7056">
        <w:rPr>
          <w:rFonts w:ascii="Arial" w:hAnsi="Arial" w:cs="Arial"/>
          <w:sz w:val="24"/>
          <w:szCs w:val="24"/>
        </w:rPr>
        <w:t xml:space="preserve">social </w:t>
      </w:r>
      <w:r w:rsidR="001117D7" w:rsidRPr="00BC4372">
        <w:rPr>
          <w:rFonts w:ascii="Arial" w:hAnsi="Arial" w:cs="Arial"/>
          <w:sz w:val="24"/>
          <w:szCs w:val="24"/>
        </w:rPr>
        <w:t>care professionals</w:t>
      </w:r>
      <w:r w:rsidR="000E7056">
        <w:rPr>
          <w:rFonts w:ascii="Arial" w:hAnsi="Arial" w:cs="Arial"/>
          <w:sz w:val="24"/>
          <w:szCs w:val="24"/>
        </w:rPr>
        <w:t xml:space="preserve"> outside the service when they need it.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6A665478" w14:textId="77777777" w:rsidTr="0012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0DE6F24C" w14:textId="77777777" w:rsidR="00DA476A" w:rsidRPr="00031A44" w:rsidRDefault="00DA476A" w:rsidP="001242AB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6FEA0AD3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00AE29DB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34886AEF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707B2B63" w14:textId="4345733C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403C7521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72E9A452" w14:textId="77777777" w:rsidTr="00124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72C3657E" w14:textId="77777777" w:rsidR="00DA476A" w:rsidRPr="00F62835" w:rsidRDefault="00DA476A" w:rsidP="001242A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D19942D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956507F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F5B0349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199D79E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5F1A8E9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181B8D7" w14:textId="09CE646E" w:rsidR="00015A5C" w:rsidRPr="005C4FFF" w:rsidRDefault="00E22CBF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6DF5">
        <w:rPr>
          <w:rFonts w:ascii="Arial" w:hAnsi="Arial" w:cs="Arial"/>
          <w:sz w:val="24"/>
          <w:szCs w:val="24"/>
        </w:rPr>
        <w:t>5</w:t>
      </w:r>
      <w:r w:rsidR="00015A5C" w:rsidRPr="005C4FFF">
        <w:rPr>
          <w:rFonts w:ascii="Arial" w:hAnsi="Arial" w:cs="Arial"/>
          <w:sz w:val="24"/>
          <w:szCs w:val="24"/>
        </w:rPr>
        <w:t xml:space="preserve"> – </w:t>
      </w:r>
      <w:r w:rsidR="006455D6" w:rsidRPr="005C4FFF">
        <w:rPr>
          <w:rFonts w:ascii="Arial" w:hAnsi="Arial" w:cs="Arial"/>
          <w:sz w:val="24"/>
          <w:szCs w:val="24"/>
        </w:rPr>
        <w:t>Staff encourage and support my relative to move around as much as possible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564CCE7C" w14:textId="77777777" w:rsidTr="0012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23F4DF82" w14:textId="77777777" w:rsidR="00DA476A" w:rsidRPr="00031A44" w:rsidRDefault="00DA476A" w:rsidP="001242AB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042F3108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2178B93B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2F66BE30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139B024B" w14:textId="580014BC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3CB3BC55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51AD2D43" w14:textId="77777777" w:rsidTr="00124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B9A616F" w14:textId="77777777" w:rsidR="00DA476A" w:rsidRPr="00F62835" w:rsidRDefault="00DA476A" w:rsidP="001242A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C98B8DD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9F8D273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9AE4949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E3E689C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B400283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9BC279E" w14:textId="799205D9" w:rsidR="001A47B9" w:rsidRPr="005C4FFF" w:rsidRDefault="00E22CBF" w:rsidP="001A47B9">
      <w:pPr>
        <w:tabs>
          <w:tab w:val="left" w:pos="2790"/>
        </w:tabs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/>
      </w:r>
      <w:r w:rsidR="00866DF5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1A47B9" w:rsidRPr="7B5B4976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="001A47B9" w:rsidRPr="004A2839">
        <w:rPr>
          <w:rFonts w:ascii="Arial" w:eastAsia="Times New Roman" w:hAnsi="Arial" w:cs="Arial"/>
          <w:sz w:val="24"/>
          <w:szCs w:val="24"/>
          <w:lang w:eastAsia="en-GB"/>
        </w:rPr>
        <w:t>Staff recognise when my relative is unwell and communicate this effectively in order to get the right care and support for them.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1A47B9" w:rsidRPr="00031A44" w14:paraId="6984E41A" w14:textId="77777777" w:rsidTr="00C90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0248AD39" w14:textId="77777777" w:rsidR="001A47B9" w:rsidRPr="00031A44" w:rsidRDefault="001A47B9" w:rsidP="00C907B4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392A087F" w14:textId="77777777" w:rsidR="001A47B9" w:rsidRPr="00031A44" w:rsidRDefault="001A47B9" w:rsidP="00C9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1C94D119" w14:textId="77777777" w:rsidR="001A47B9" w:rsidRPr="00031A44" w:rsidRDefault="001A47B9" w:rsidP="00C9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14267836" w14:textId="77777777" w:rsidR="001A47B9" w:rsidRPr="00031A44" w:rsidRDefault="001A47B9" w:rsidP="00C9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22DE7813" w14:textId="77777777" w:rsidR="001A47B9" w:rsidRPr="00031A44" w:rsidRDefault="001A47B9" w:rsidP="00C9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4BB13D2E" w14:textId="77777777" w:rsidR="001A47B9" w:rsidRPr="00031A44" w:rsidRDefault="001A47B9" w:rsidP="00C9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1A47B9" w:rsidRPr="00031A44" w14:paraId="03348AAA" w14:textId="77777777" w:rsidTr="00C90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2A2FA3D8" w14:textId="77777777" w:rsidR="001A47B9" w:rsidRPr="00F62835" w:rsidRDefault="001A47B9" w:rsidP="00C907B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0AD6C9D" w14:textId="77777777" w:rsidR="001A47B9" w:rsidRPr="00031A44" w:rsidRDefault="001A47B9" w:rsidP="00C90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82C8008" w14:textId="77777777" w:rsidR="001A47B9" w:rsidRPr="00031A44" w:rsidRDefault="001A47B9" w:rsidP="00C90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E3860D6" w14:textId="77777777" w:rsidR="001A47B9" w:rsidRPr="00031A44" w:rsidRDefault="001A47B9" w:rsidP="00C90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3E7E458" w14:textId="77777777" w:rsidR="001A47B9" w:rsidRPr="00031A44" w:rsidRDefault="001A47B9" w:rsidP="00C90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22FEA1A" w14:textId="77777777" w:rsidR="001A47B9" w:rsidRPr="00031A44" w:rsidRDefault="001A47B9" w:rsidP="00C90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FE46B25" w14:textId="77777777" w:rsidR="006F0E38" w:rsidRPr="001E2FEF" w:rsidRDefault="00E22CBF" w:rsidP="006F0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F0E38" w:rsidRPr="001E2FE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People are protected because staff take all necessary precautions to prevent the spread of infection</w:t>
      </w:r>
      <w:r w:rsidR="006F0E38" w:rsidRPr="001E2FE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5D19C51C" w14:textId="36DBDA05" w:rsidR="00015A5C" w:rsidRPr="005C4FFF" w:rsidRDefault="00866DF5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15A5C" w:rsidRPr="005C4FFF">
        <w:rPr>
          <w:rFonts w:ascii="Arial" w:hAnsi="Arial" w:cs="Arial"/>
          <w:sz w:val="24"/>
          <w:szCs w:val="24"/>
        </w:rPr>
        <w:t xml:space="preserve"> – </w:t>
      </w:r>
      <w:r w:rsidR="001C1DDB">
        <w:rPr>
          <w:rFonts w:ascii="Arial" w:hAnsi="Arial" w:cs="Arial"/>
          <w:sz w:val="24"/>
          <w:szCs w:val="24"/>
        </w:rPr>
        <w:t>If staff need to</w:t>
      </w:r>
      <w:r w:rsidR="00015A5C" w:rsidRPr="005C4FFF">
        <w:rPr>
          <w:rFonts w:ascii="Arial" w:hAnsi="Arial" w:cs="Arial"/>
          <w:sz w:val="24"/>
          <w:szCs w:val="24"/>
        </w:rPr>
        <w:t xml:space="preserve"> wear masks, gloves and aprons (PPE)</w:t>
      </w:r>
      <w:r w:rsidR="00004EDC">
        <w:rPr>
          <w:rFonts w:ascii="Arial" w:hAnsi="Arial" w:cs="Arial"/>
          <w:sz w:val="24"/>
          <w:szCs w:val="24"/>
        </w:rPr>
        <w:t xml:space="preserve">, </w:t>
      </w:r>
      <w:r w:rsidR="00015A5C" w:rsidRPr="005C4FFF">
        <w:rPr>
          <w:rFonts w:ascii="Arial" w:hAnsi="Arial" w:cs="Arial"/>
          <w:sz w:val="24"/>
          <w:szCs w:val="24"/>
        </w:rPr>
        <w:t>they explain why they are wearing these</w:t>
      </w:r>
      <w:r w:rsidR="00004EDC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50C8259B" w14:textId="77777777" w:rsidTr="0012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5CA01B39" w14:textId="77777777" w:rsidR="00DA476A" w:rsidRPr="00031A44" w:rsidRDefault="00DA476A" w:rsidP="001242AB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05414861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34826F94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0AFF5F67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01FBB5B5" w14:textId="27BB8A40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30769894" w14:textId="77777777" w:rsidR="00DA476A" w:rsidRPr="00031A44" w:rsidRDefault="00DA476A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42214539" w14:textId="77777777" w:rsidTr="00124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295792DC" w14:textId="77777777" w:rsidR="00DA476A" w:rsidRPr="00F62835" w:rsidRDefault="00DA476A" w:rsidP="001242A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1FA9DCD0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288D7B3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6C7DA72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C144140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017F510" w14:textId="77777777" w:rsidR="00DA476A" w:rsidRPr="00031A44" w:rsidRDefault="00DA476A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4AEAC14" w14:textId="77777777" w:rsidR="003F644D" w:rsidRPr="001E2FEF" w:rsidRDefault="00004EDC" w:rsidP="003F644D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br/>
      </w:r>
      <w:r w:rsidR="000C1098">
        <w:rPr>
          <w:rFonts w:ascii="Arial" w:hAnsi="Arial" w:cs="Arial"/>
          <w:sz w:val="24"/>
          <w:szCs w:val="24"/>
        </w:rPr>
        <w:br/>
      </w:r>
      <w:r w:rsidR="003F644D" w:rsidRPr="001E2FE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Staffing arrangements are right, and are responsive and flexible</w:t>
      </w:r>
      <w:r w:rsidR="003F644D" w:rsidRPr="001E2FE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C0C4093" w14:textId="300F87F1" w:rsidR="003F644D" w:rsidRPr="001E2FEF" w:rsidRDefault="003B2DE0" w:rsidP="003F64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F644D" w:rsidRPr="001E2FEF">
        <w:rPr>
          <w:rFonts w:ascii="Arial" w:hAnsi="Arial" w:cs="Arial"/>
          <w:sz w:val="24"/>
          <w:szCs w:val="24"/>
        </w:rPr>
        <w:t xml:space="preserve"> – </w:t>
      </w:r>
      <w:r w:rsidR="003F644D"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Someone lets me know when there are changes to my </w:t>
      </w:r>
      <w:r w:rsidR="0036705E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relative’s</w:t>
      </w:r>
      <w:r w:rsidR="003F644D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F644D"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support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3F644D" w:rsidRPr="0017099C" w14:paraId="5590400F" w14:textId="77777777" w:rsidTr="003F6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D1621EA" w14:textId="77777777" w:rsidR="003F644D" w:rsidRPr="00416DD2" w:rsidRDefault="003F644D" w:rsidP="00C907B4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51FF809" w14:textId="77777777" w:rsidR="003F644D" w:rsidRPr="00416DD2" w:rsidRDefault="003F644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67B25A5" w14:textId="77777777" w:rsidR="003F644D" w:rsidRPr="00416DD2" w:rsidRDefault="003F644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D600382" w14:textId="77777777" w:rsidR="003F644D" w:rsidRPr="00416DD2" w:rsidRDefault="003F644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7736087" w14:textId="77777777" w:rsidR="003F644D" w:rsidRPr="00416DD2" w:rsidRDefault="003F644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Very good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04AEDC5" w14:textId="77777777" w:rsidR="003F644D" w:rsidRPr="00416DD2" w:rsidRDefault="003F644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3F644D" w:rsidRPr="0060057A" w14:paraId="1E985DCD" w14:textId="77777777" w:rsidTr="00C90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19F660B6" w14:textId="77777777" w:rsidR="003F644D" w:rsidRPr="00416DD2" w:rsidRDefault="003F644D" w:rsidP="00C907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1BE8DF24" w14:textId="77777777" w:rsidR="003F644D" w:rsidRPr="00416DD2" w:rsidRDefault="003F644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4FC52452" w14:textId="77777777" w:rsidR="003F644D" w:rsidRPr="00416DD2" w:rsidRDefault="003F644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90F3920" w14:textId="77777777" w:rsidR="003F644D" w:rsidRPr="00416DD2" w:rsidRDefault="003F644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80F6A93" w14:textId="77777777" w:rsidR="003F644D" w:rsidRPr="00416DD2" w:rsidRDefault="003F644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2785D19" w14:textId="77777777" w:rsidR="003F644D" w:rsidRPr="00416DD2" w:rsidRDefault="003F644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FB80CD" w14:textId="77777777" w:rsidR="003F644D" w:rsidRPr="001E2FEF" w:rsidRDefault="003F644D" w:rsidP="003F64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1E2FEF">
        <w:rPr>
          <w:rFonts w:ascii="Arial" w:hAnsi="Arial" w:cs="Arial"/>
          <w:sz w:val="24"/>
          <w:szCs w:val="24"/>
        </w:rPr>
        <w:t xml:space="preserve">9 – </w:t>
      </w:r>
      <w:r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 support workers are familiar faces 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3F644D" w:rsidRPr="0017099C" w14:paraId="49865C76" w14:textId="77777777" w:rsidTr="00C90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B88F850" w14:textId="77777777" w:rsidR="003F644D" w:rsidRPr="00416DD2" w:rsidRDefault="003F644D" w:rsidP="00C907B4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0AAE59D" w14:textId="77777777" w:rsidR="003F644D" w:rsidRPr="00416DD2" w:rsidRDefault="003F644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73775A1" w14:textId="77777777" w:rsidR="003F644D" w:rsidRPr="00416DD2" w:rsidRDefault="003F644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5A860CD" w14:textId="77777777" w:rsidR="003F644D" w:rsidRPr="00416DD2" w:rsidRDefault="003F644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79684F8" w14:textId="77777777" w:rsidR="003F644D" w:rsidRPr="00416DD2" w:rsidRDefault="003F644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Very 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477F888" w14:textId="77777777" w:rsidR="003F644D" w:rsidRPr="00416DD2" w:rsidRDefault="003F644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3F644D" w:rsidRPr="0060057A" w14:paraId="1CAD881E" w14:textId="77777777" w:rsidTr="00C90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295F9A7" w14:textId="77777777" w:rsidR="003F644D" w:rsidRPr="00416DD2" w:rsidRDefault="003F644D" w:rsidP="00C907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E974CE5" w14:textId="77777777" w:rsidR="003F644D" w:rsidRPr="00416DD2" w:rsidRDefault="003F644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D6D9CC5" w14:textId="77777777" w:rsidR="003F644D" w:rsidRPr="00416DD2" w:rsidRDefault="003F644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1241884" w14:textId="77777777" w:rsidR="003F644D" w:rsidRPr="00416DD2" w:rsidRDefault="003F644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0CD6FD2" w14:textId="77777777" w:rsidR="003F644D" w:rsidRPr="00416DD2" w:rsidRDefault="003F644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447AC66" w14:textId="77777777" w:rsidR="003F644D" w:rsidRPr="00416DD2" w:rsidRDefault="003F644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C4BF8" w14:textId="484BB02E" w:rsidR="000C1098" w:rsidRDefault="000C1098" w:rsidP="003F644D">
      <w:pPr>
        <w:contextualSpacing/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</w:p>
    <w:p w14:paraId="7B265532" w14:textId="77777777" w:rsidR="001E39DD" w:rsidRPr="001E2FEF" w:rsidRDefault="001E39DD" w:rsidP="001E39DD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2FE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Quality assurance, including self-evaluation and improvement plans, drive change and improvement where necessary</w:t>
      </w:r>
      <w:r w:rsidRPr="001E2FE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089F5FD2" w14:textId="1B7324F9" w:rsidR="001E39DD" w:rsidRPr="001E2FEF" w:rsidRDefault="001E39DD" w:rsidP="001E39DD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t xml:space="preserve">10 - </w:t>
      </w:r>
      <w:r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The office staff contact me regularly and ask me how my </w:t>
      </w:r>
      <w:r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relatives </w:t>
      </w:r>
      <w:r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support workers are getting on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1E39DD" w:rsidRPr="0017099C" w14:paraId="37E3CFD0" w14:textId="77777777" w:rsidTr="00C90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52BAA1E" w14:textId="77777777" w:rsidR="001E39DD" w:rsidRPr="00416DD2" w:rsidRDefault="001E39DD" w:rsidP="00C907B4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72A2EE4" w14:textId="77777777" w:rsidR="001E39DD" w:rsidRPr="00416DD2" w:rsidRDefault="001E39D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855D38C" w14:textId="77777777" w:rsidR="001E39DD" w:rsidRPr="00416DD2" w:rsidRDefault="001E39D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FA158DB" w14:textId="77777777" w:rsidR="001E39DD" w:rsidRPr="00416DD2" w:rsidRDefault="001E39D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BDAAFD6" w14:textId="77777777" w:rsidR="001E39DD" w:rsidRPr="00416DD2" w:rsidRDefault="001E39D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Very 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F987C43" w14:textId="77777777" w:rsidR="001E39DD" w:rsidRPr="00416DD2" w:rsidRDefault="001E39D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1E39DD" w:rsidRPr="0060057A" w14:paraId="3085C2A7" w14:textId="77777777" w:rsidTr="00C90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39A81E41" w14:textId="77777777" w:rsidR="001E39DD" w:rsidRPr="00416DD2" w:rsidRDefault="001E39DD" w:rsidP="00C907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19D663B" w14:textId="77777777" w:rsidR="001E39DD" w:rsidRPr="00416DD2" w:rsidRDefault="001E39D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E6784E8" w14:textId="77777777" w:rsidR="001E39DD" w:rsidRPr="00416DD2" w:rsidRDefault="001E39D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46276D9" w14:textId="77777777" w:rsidR="001E39DD" w:rsidRPr="00416DD2" w:rsidRDefault="001E39D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0763B83" w14:textId="77777777" w:rsidR="001E39DD" w:rsidRPr="00416DD2" w:rsidRDefault="001E39D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2D5D62A" w14:textId="77777777" w:rsidR="001E39DD" w:rsidRPr="00416DD2" w:rsidRDefault="001E39D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95FC1" w14:textId="79278A07" w:rsidR="001E39DD" w:rsidRPr="001E2FEF" w:rsidRDefault="001E39DD" w:rsidP="001E39DD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br/>
        <w:t xml:space="preserve">11 – </w:t>
      </w:r>
      <w:r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If I am not happy with my </w:t>
      </w:r>
      <w:r w:rsidR="00A15A4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relatives </w:t>
      </w:r>
      <w:r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support, I am listened to and can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suggest</w:t>
      </w:r>
      <w:r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changes 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1E39DD" w:rsidRPr="0017099C" w14:paraId="2F6C00C3" w14:textId="77777777" w:rsidTr="00C90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F2B35D9" w14:textId="77777777" w:rsidR="001E39DD" w:rsidRPr="00416DD2" w:rsidRDefault="001E39DD" w:rsidP="00C907B4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7BD8B4B" w14:textId="77777777" w:rsidR="001E39DD" w:rsidRPr="00416DD2" w:rsidRDefault="001E39D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D957E56" w14:textId="77777777" w:rsidR="001E39DD" w:rsidRPr="00416DD2" w:rsidRDefault="001E39D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B1C64A9" w14:textId="77777777" w:rsidR="001E39DD" w:rsidRPr="00416DD2" w:rsidRDefault="001E39D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B4E82CE" w14:textId="77777777" w:rsidR="001E39DD" w:rsidRPr="00416DD2" w:rsidRDefault="001E39D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Very 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DFD09C1" w14:textId="77777777" w:rsidR="001E39DD" w:rsidRPr="00416DD2" w:rsidRDefault="001E39DD" w:rsidP="00C907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1E39DD" w:rsidRPr="0060057A" w14:paraId="42DA98E0" w14:textId="77777777" w:rsidTr="00C90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D6615E6" w14:textId="77777777" w:rsidR="001E39DD" w:rsidRPr="00416DD2" w:rsidRDefault="001E39DD" w:rsidP="00C907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0630953" w14:textId="77777777" w:rsidR="001E39DD" w:rsidRPr="00416DD2" w:rsidRDefault="001E39D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26976CA" w14:textId="77777777" w:rsidR="001E39DD" w:rsidRPr="00416DD2" w:rsidRDefault="001E39D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2FF01B9" w14:textId="77777777" w:rsidR="001E39DD" w:rsidRPr="00416DD2" w:rsidRDefault="001E39D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BF1BD9F" w14:textId="77777777" w:rsidR="001E39DD" w:rsidRPr="00416DD2" w:rsidRDefault="001E39D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4044512" w14:textId="77777777" w:rsidR="001E39DD" w:rsidRPr="00416DD2" w:rsidRDefault="001E39DD" w:rsidP="00C907B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A034E0" w14:textId="0394B668" w:rsidR="00A27215" w:rsidRPr="00146961" w:rsidRDefault="008E1861" w:rsidP="00A27215">
      <w:pPr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/>
      </w:r>
      <w:r w:rsidR="00A27215" w:rsidRPr="00146961"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  <w:t>Staff competence and practice support improving outcomes for people</w:t>
      </w:r>
    </w:p>
    <w:p w14:paraId="053EF3BA" w14:textId="77777777" w:rsidR="00A27215" w:rsidRPr="00A27215" w:rsidRDefault="00A27215" w:rsidP="00A27215">
      <w:pPr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</w:p>
    <w:p w14:paraId="2E4179F0" w14:textId="4AB175E0" w:rsidR="00015A5C" w:rsidRPr="005C4FFF" w:rsidRDefault="00015A5C" w:rsidP="00015A5C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 w:rsidRPr="005C4FFF">
        <w:rPr>
          <w:rFonts w:ascii="Arial" w:hAnsi="Arial" w:cs="Arial"/>
          <w:sz w:val="24"/>
          <w:szCs w:val="24"/>
        </w:rPr>
        <w:t>1</w:t>
      </w:r>
      <w:r w:rsidR="00A15A4B">
        <w:rPr>
          <w:rFonts w:ascii="Arial" w:hAnsi="Arial" w:cs="Arial"/>
          <w:sz w:val="24"/>
          <w:szCs w:val="24"/>
        </w:rPr>
        <w:t>2</w:t>
      </w:r>
      <w:r w:rsidRPr="005C4FFF">
        <w:rPr>
          <w:rFonts w:ascii="Arial" w:hAnsi="Arial" w:cs="Arial"/>
          <w:sz w:val="24"/>
          <w:szCs w:val="24"/>
        </w:rPr>
        <w:t xml:space="preserve"> – Staff seem knowledgeable </w:t>
      </w:r>
      <w:r w:rsidR="001E5596">
        <w:rPr>
          <w:rFonts w:ascii="Arial" w:hAnsi="Arial" w:cs="Arial"/>
          <w:sz w:val="24"/>
          <w:szCs w:val="24"/>
        </w:rPr>
        <w:t>about the people they are supporting</w:t>
      </w:r>
      <w:r w:rsidR="008E1861">
        <w:rPr>
          <w:rFonts w:ascii="Arial" w:hAnsi="Arial" w:cs="Arial"/>
          <w:sz w:val="24"/>
          <w:szCs w:val="24"/>
        </w:rPr>
        <w:t>,</w:t>
      </w:r>
      <w:r w:rsidR="00036778">
        <w:rPr>
          <w:rFonts w:ascii="Arial" w:hAnsi="Arial" w:cs="Arial"/>
          <w:sz w:val="24"/>
          <w:szCs w:val="24"/>
        </w:rPr>
        <w:t xml:space="preserve"> and confident in their role</w:t>
      </w:r>
      <w:r w:rsidR="008E1861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3F2326" w:rsidRPr="00031A44" w14:paraId="19D2E4B9" w14:textId="77777777" w:rsidTr="0012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2EFB230D" w14:textId="77777777" w:rsidR="003F2326" w:rsidRPr="00031A44" w:rsidRDefault="003F2326" w:rsidP="001242AB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737C759F" w14:textId="77777777" w:rsidR="003F2326" w:rsidRPr="00031A44" w:rsidRDefault="003F2326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08B9550B" w14:textId="77777777" w:rsidR="003F2326" w:rsidRPr="00031A44" w:rsidRDefault="003F2326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49003946" w14:textId="77777777" w:rsidR="003F2326" w:rsidRPr="00031A44" w:rsidRDefault="003F2326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28A207B3" w14:textId="254C546F" w:rsidR="003F2326" w:rsidRPr="00031A44" w:rsidRDefault="003F2326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6B0E2CA0" w14:textId="77777777" w:rsidR="003F2326" w:rsidRPr="00031A44" w:rsidRDefault="003F2326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3F2326" w:rsidRPr="00031A44" w14:paraId="48DE9184" w14:textId="77777777" w:rsidTr="00124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A9D4494" w14:textId="77777777" w:rsidR="003F2326" w:rsidRPr="00F62835" w:rsidRDefault="003F2326" w:rsidP="001242A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E5CC486" w14:textId="77777777" w:rsidR="003F2326" w:rsidRPr="00031A44" w:rsidRDefault="003F2326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7EC0B98" w14:textId="77777777" w:rsidR="003F2326" w:rsidRPr="00031A44" w:rsidRDefault="003F2326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5858190" w14:textId="77777777" w:rsidR="003F2326" w:rsidRPr="00031A44" w:rsidRDefault="003F2326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DC845C1" w14:textId="77777777" w:rsidR="003F2326" w:rsidRPr="00031A44" w:rsidRDefault="003F2326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728F228" w14:textId="77777777" w:rsidR="003F2326" w:rsidRPr="00031A44" w:rsidRDefault="003F2326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DC6B72C" w14:textId="4006D5FC" w:rsidR="00015A5C" w:rsidRPr="005C4FFF" w:rsidRDefault="008E1861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015A5C" w:rsidRPr="005C4FFF">
        <w:rPr>
          <w:rFonts w:ascii="Arial" w:hAnsi="Arial" w:cs="Arial"/>
          <w:sz w:val="24"/>
          <w:szCs w:val="24"/>
        </w:rPr>
        <w:t>1</w:t>
      </w:r>
      <w:r w:rsidR="001A1A35">
        <w:rPr>
          <w:rFonts w:ascii="Arial" w:hAnsi="Arial" w:cs="Arial"/>
          <w:sz w:val="24"/>
          <w:szCs w:val="24"/>
        </w:rPr>
        <w:t>7</w:t>
      </w:r>
      <w:r w:rsidR="00015A5C" w:rsidRPr="005C4FFF">
        <w:rPr>
          <w:rFonts w:ascii="Arial" w:hAnsi="Arial" w:cs="Arial"/>
          <w:sz w:val="24"/>
          <w:szCs w:val="24"/>
        </w:rPr>
        <w:t xml:space="preserve"> – The staff team </w:t>
      </w:r>
      <w:r w:rsidR="00D75BF0" w:rsidRPr="005C4FFF">
        <w:rPr>
          <w:rFonts w:ascii="Arial" w:hAnsi="Arial" w:cs="Arial"/>
          <w:sz w:val="24"/>
          <w:szCs w:val="24"/>
        </w:rPr>
        <w:t>work well together</w:t>
      </w:r>
      <w:r w:rsidR="00015A5C" w:rsidRPr="005C4FFF">
        <w:rPr>
          <w:rFonts w:ascii="Arial" w:hAnsi="Arial" w:cs="Arial"/>
          <w:sz w:val="24"/>
          <w:szCs w:val="24"/>
        </w:rPr>
        <w:t xml:space="preserve">, </w:t>
      </w:r>
      <w:r w:rsidR="00801D53">
        <w:rPr>
          <w:rFonts w:ascii="Arial" w:hAnsi="Arial" w:cs="Arial"/>
          <w:sz w:val="24"/>
          <w:szCs w:val="24"/>
        </w:rPr>
        <w:t>communicating key information</w:t>
      </w:r>
      <w:r w:rsidR="00C907B4">
        <w:rPr>
          <w:rFonts w:ascii="Arial" w:hAnsi="Arial" w:cs="Arial"/>
          <w:sz w:val="24"/>
          <w:szCs w:val="24"/>
        </w:rPr>
        <w:t xml:space="preserve"> about my relative as necessary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3F2326" w:rsidRPr="00031A44" w14:paraId="66872E4B" w14:textId="77777777" w:rsidTr="0012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651CF697" w14:textId="77777777" w:rsidR="003F2326" w:rsidRPr="00031A44" w:rsidRDefault="003F2326" w:rsidP="001242AB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232CFDF0" w14:textId="77777777" w:rsidR="003F2326" w:rsidRPr="00031A44" w:rsidRDefault="003F2326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10169610" w14:textId="77777777" w:rsidR="003F2326" w:rsidRPr="00031A44" w:rsidRDefault="003F2326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4D87AE4A" w14:textId="77777777" w:rsidR="003F2326" w:rsidRPr="00031A44" w:rsidRDefault="003F2326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69363BD9" w14:textId="530FDD5E" w:rsidR="003F2326" w:rsidRPr="00031A44" w:rsidRDefault="003F2326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60A2F468" w14:textId="77777777" w:rsidR="003F2326" w:rsidRPr="00031A44" w:rsidRDefault="003F2326" w:rsidP="00124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3F2326" w:rsidRPr="00031A44" w14:paraId="21002A72" w14:textId="77777777" w:rsidTr="00124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B07DE64" w14:textId="77777777" w:rsidR="003F2326" w:rsidRPr="00F62835" w:rsidRDefault="003F2326" w:rsidP="001242A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7EB98CB" w14:textId="77777777" w:rsidR="003F2326" w:rsidRPr="00031A44" w:rsidRDefault="003F2326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4515DF8" w14:textId="77777777" w:rsidR="003F2326" w:rsidRPr="00031A44" w:rsidRDefault="003F2326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08EABBE" w14:textId="77777777" w:rsidR="003F2326" w:rsidRPr="00031A44" w:rsidRDefault="003F2326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C5F57C9" w14:textId="77777777" w:rsidR="003F2326" w:rsidRPr="00031A44" w:rsidRDefault="003F2326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0B7A9F7" w14:textId="77777777" w:rsidR="003F2326" w:rsidRPr="00031A44" w:rsidRDefault="003F2326" w:rsidP="00124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25F9788" w14:textId="77777777" w:rsidR="003F2326" w:rsidRPr="005C4FFF" w:rsidRDefault="003F2326" w:rsidP="00015A5C">
      <w:pPr>
        <w:rPr>
          <w:rFonts w:ascii="Arial" w:hAnsi="Arial" w:cs="Arial"/>
          <w:sz w:val="24"/>
          <w:szCs w:val="24"/>
        </w:rPr>
      </w:pPr>
    </w:p>
    <w:p w14:paraId="6A5971FE" w14:textId="412044BA" w:rsidR="0076241F" w:rsidRPr="00621FBD" w:rsidRDefault="0076241F" w:rsidP="0076241F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621FBD">
        <w:rPr>
          <w:rFonts w:ascii="Arial" w:eastAsia="Times New Roman" w:hAnsi="Arial" w:cs="Arial"/>
          <w:sz w:val="24"/>
          <w:szCs w:val="24"/>
          <w:lang w:eastAsia="en-GB"/>
        </w:rPr>
        <w:t>If there are specific areas you think we could improve on, please provide some detail below</w:t>
      </w:r>
      <w:r w:rsidR="008E186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41F" w:rsidRPr="005C4FFF" w14:paraId="4F02712A" w14:textId="77777777" w:rsidTr="00FA73D4">
        <w:trPr>
          <w:trHeight w:val="1521"/>
        </w:trPr>
        <w:tc>
          <w:tcPr>
            <w:tcW w:w="9016" w:type="dxa"/>
          </w:tcPr>
          <w:p w14:paraId="04771C81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D44AC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06316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60C59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48581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BC4727" w14:textId="77777777" w:rsidR="0076241F" w:rsidRDefault="0076241F" w:rsidP="0076241F">
      <w:pPr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</w:pPr>
    </w:p>
    <w:p w14:paraId="71027669" w14:textId="22AC4966" w:rsidR="0076241F" w:rsidRPr="005C4FFF" w:rsidRDefault="0076241F" w:rsidP="007624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there is anything else you’d like </w:t>
      </w:r>
      <w:r w:rsidR="00621FBD">
        <w:rPr>
          <w:rFonts w:ascii="Arial" w:hAnsi="Arial" w:cs="Arial"/>
          <w:sz w:val="24"/>
          <w:szCs w:val="24"/>
        </w:rPr>
        <w:t>to add</w:t>
      </w:r>
      <w:r>
        <w:rPr>
          <w:rFonts w:ascii="Arial" w:hAnsi="Arial" w:cs="Arial"/>
          <w:sz w:val="24"/>
          <w:szCs w:val="24"/>
        </w:rPr>
        <w:t>, please use the box below</w:t>
      </w:r>
      <w:r w:rsidR="008E1861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41F" w:rsidRPr="005C4FFF" w14:paraId="674DE4FC" w14:textId="77777777" w:rsidTr="00FA73D4">
        <w:tc>
          <w:tcPr>
            <w:tcW w:w="9016" w:type="dxa"/>
          </w:tcPr>
          <w:p w14:paraId="6D44C891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F5E76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D4627" w14:textId="77777777" w:rsidR="0076241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A5199" w14:textId="77777777" w:rsidR="008E1861" w:rsidRDefault="008E1861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56FB7" w14:textId="77777777" w:rsidR="008E1861" w:rsidRDefault="008E1861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78B0A" w14:textId="72791B9E" w:rsidR="008E1861" w:rsidRPr="005C4FFF" w:rsidRDefault="008E1861" w:rsidP="00FA7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0CABA9" w14:textId="62667EC3" w:rsidR="00950952" w:rsidRPr="005C4FFF" w:rsidRDefault="00950952" w:rsidP="00D35CA8">
      <w:pPr>
        <w:rPr>
          <w:rFonts w:ascii="Arial" w:hAnsi="Arial" w:cs="Arial"/>
          <w:sz w:val="24"/>
          <w:szCs w:val="24"/>
        </w:rPr>
      </w:pPr>
    </w:p>
    <w:sectPr w:rsidR="00950952" w:rsidRPr="005C4FFF" w:rsidSect="00E9168B">
      <w:headerReference w:type="default" r:id="rId11"/>
      <w:foot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6F52" w14:textId="77777777" w:rsidR="001B0B6C" w:rsidRDefault="001B0B6C" w:rsidP="00015A5C">
      <w:pPr>
        <w:spacing w:after="0" w:line="240" w:lineRule="auto"/>
      </w:pPr>
      <w:r>
        <w:separator/>
      </w:r>
    </w:p>
  </w:endnote>
  <w:endnote w:type="continuationSeparator" w:id="0">
    <w:p w14:paraId="0B90B6B6" w14:textId="77777777" w:rsidR="001B0B6C" w:rsidRDefault="001B0B6C" w:rsidP="00015A5C">
      <w:pPr>
        <w:spacing w:after="0" w:line="240" w:lineRule="auto"/>
      </w:pPr>
      <w:r>
        <w:continuationSeparator/>
      </w:r>
    </w:p>
  </w:endnote>
  <w:endnote w:type="continuationNotice" w:id="1">
    <w:p w14:paraId="1C3D1829" w14:textId="77777777" w:rsidR="001B0B6C" w:rsidRDefault="001B0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71D4" w14:textId="77777777" w:rsidR="00E93F9F" w:rsidRDefault="003209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B741AEF" wp14:editId="703A13A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36741aa85d2b6fafda24f5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DD43B3" w14:textId="77777777" w:rsidR="00E93F9F" w:rsidRPr="0061190D" w:rsidRDefault="003209F1" w:rsidP="00E93F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119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41AEF" id="_x0000_t202" coordsize="21600,21600" o:spt="202" path="m,l,21600r21600,l21600,xe">
              <v:stroke joinstyle="miter"/>
              <v:path gradientshapeok="t" o:connecttype="rect"/>
            </v:shapetype>
            <v:shape id="MSIPCMb36741aa85d2b6fafda24f5c" o:spid="_x0000_s1029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EDD43B3" w14:textId="77777777" w:rsidR="00E93F9F" w:rsidRPr="0061190D" w:rsidRDefault="003209F1" w:rsidP="00E93F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1190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890A" w14:textId="77777777" w:rsidR="001B0B6C" w:rsidRDefault="001B0B6C" w:rsidP="00015A5C">
      <w:pPr>
        <w:spacing w:after="0" w:line="240" w:lineRule="auto"/>
      </w:pPr>
      <w:r>
        <w:separator/>
      </w:r>
    </w:p>
  </w:footnote>
  <w:footnote w:type="continuationSeparator" w:id="0">
    <w:p w14:paraId="5639AB04" w14:textId="77777777" w:rsidR="001B0B6C" w:rsidRDefault="001B0B6C" w:rsidP="00015A5C">
      <w:pPr>
        <w:spacing w:after="0" w:line="240" w:lineRule="auto"/>
      </w:pPr>
      <w:r>
        <w:continuationSeparator/>
      </w:r>
    </w:p>
  </w:footnote>
  <w:footnote w:type="continuationNotice" w:id="1">
    <w:p w14:paraId="48B5C2E0" w14:textId="77777777" w:rsidR="001B0B6C" w:rsidRDefault="001B0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9D1D" w14:textId="5F37D759" w:rsidR="00E93F9F" w:rsidRDefault="00BB44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C4D5FEC" wp14:editId="7D3770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361448a855dea97475b693c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43BB7F" w14:textId="2C4AEC2A" w:rsidR="00BB44B3" w:rsidRPr="00BB44B3" w:rsidRDefault="00BB44B3" w:rsidP="00BB44B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B4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D5FEC" id="_x0000_t202" coordsize="21600,21600" o:spt="202" path="m,l,21600r21600,l21600,xe">
              <v:stroke joinstyle="miter"/>
              <v:path gradientshapeok="t" o:connecttype="rect"/>
            </v:shapetype>
            <v:shape id="MSIPCM7361448a855dea97475b693c" o:spid="_x0000_s1028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D43BB7F" w14:textId="2C4AEC2A" w:rsidR="00BB44B3" w:rsidRPr="00BB44B3" w:rsidRDefault="00BB44B3" w:rsidP="00BB44B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B44B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4C5"/>
    <w:multiLevelType w:val="hybridMultilevel"/>
    <w:tmpl w:val="FD48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13C1"/>
    <w:multiLevelType w:val="hybridMultilevel"/>
    <w:tmpl w:val="001C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68B4"/>
    <w:multiLevelType w:val="hybridMultilevel"/>
    <w:tmpl w:val="1A7C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62F2"/>
    <w:multiLevelType w:val="hybridMultilevel"/>
    <w:tmpl w:val="3D4E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41327">
    <w:abstractNumId w:val="1"/>
  </w:num>
  <w:num w:numId="2" w16cid:durableId="1741633530">
    <w:abstractNumId w:val="2"/>
  </w:num>
  <w:num w:numId="3" w16cid:durableId="856433596">
    <w:abstractNumId w:val="0"/>
  </w:num>
  <w:num w:numId="4" w16cid:durableId="449663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5C"/>
    <w:rsid w:val="00004EDC"/>
    <w:rsid w:val="00015A5C"/>
    <w:rsid w:val="00036778"/>
    <w:rsid w:val="00060199"/>
    <w:rsid w:val="00081064"/>
    <w:rsid w:val="0009659C"/>
    <w:rsid w:val="000A6399"/>
    <w:rsid w:val="000C1098"/>
    <w:rsid w:val="000E7056"/>
    <w:rsid w:val="000F31E9"/>
    <w:rsid w:val="001006B0"/>
    <w:rsid w:val="001117D7"/>
    <w:rsid w:val="00120D1D"/>
    <w:rsid w:val="001242AB"/>
    <w:rsid w:val="00146961"/>
    <w:rsid w:val="001656C7"/>
    <w:rsid w:val="00193580"/>
    <w:rsid w:val="00194AFE"/>
    <w:rsid w:val="001A1A35"/>
    <w:rsid w:val="001A47B9"/>
    <w:rsid w:val="001A6431"/>
    <w:rsid w:val="001B0058"/>
    <w:rsid w:val="001B0B6C"/>
    <w:rsid w:val="001B7057"/>
    <w:rsid w:val="001C1DDB"/>
    <w:rsid w:val="001C4E09"/>
    <w:rsid w:val="001E39DD"/>
    <w:rsid w:val="001E5596"/>
    <w:rsid w:val="002042D7"/>
    <w:rsid w:val="002264B7"/>
    <w:rsid w:val="00255D59"/>
    <w:rsid w:val="00256FEB"/>
    <w:rsid w:val="00260D70"/>
    <w:rsid w:val="0026114B"/>
    <w:rsid w:val="00264EBD"/>
    <w:rsid w:val="00283A6D"/>
    <w:rsid w:val="002C5298"/>
    <w:rsid w:val="002D1DEA"/>
    <w:rsid w:val="002D2845"/>
    <w:rsid w:val="00313FC4"/>
    <w:rsid w:val="003209F1"/>
    <w:rsid w:val="00346007"/>
    <w:rsid w:val="0036705E"/>
    <w:rsid w:val="003B2DE0"/>
    <w:rsid w:val="003B4E09"/>
    <w:rsid w:val="003D4836"/>
    <w:rsid w:val="003D546E"/>
    <w:rsid w:val="003F2326"/>
    <w:rsid w:val="003F644D"/>
    <w:rsid w:val="00436CE6"/>
    <w:rsid w:val="00480149"/>
    <w:rsid w:val="004814F0"/>
    <w:rsid w:val="004902B8"/>
    <w:rsid w:val="004A2839"/>
    <w:rsid w:val="004C77B4"/>
    <w:rsid w:val="004D23AD"/>
    <w:rsid w:val="004E374C"/>
    <w:rsid w:val="004F12D5"/>
    <w:rsid w:val="004F217D"/>
    <w:rsid w:val="00534931"/>
    <w:rsid w:val="00557251"/>
    <w:rsid w:val="00557497"/>
    <w:rsid w:val="005A4001"/>
    <w:rsid w:val="005C4FFF"/>
    <w:rsid w:val="005C5CA6"/>
    <w:rsid w:val="005D1E1D"/>
    <w:rsid w:val="005E29ED"/>
    <w:rsid w:val="005F41A7"/>
    <w:rsid w:val="006003ED"/>
    <w:rsid w:val="00610E0A"/>
    <w:rsid w:val="00621FBD"/>
    <w:rsid w:val="00632176"/>
    <w:rsid w:val="0063283E"/>
    <w:rsid w:val="00636DEC"/>
    <w:rsid w:val="006408EA"/>
    <w:rsid w:val="006455D6"/>
    <w:rsid w:val="0066403E"/>
    <w:rsid w:val="006A37E0"/>
    <w:rsid w:val="006F0E38"/>
    <w:rsid w:val="006F332C"/>
    <w:rsid w:val="00734831"/>
    <w:rsid w:val="007504B8"/>
    <w:rsid w:val="0076241F"/>
    <w:rsid w:val="00770B38"/>
    <w:rsid w:val="00780780"/>
    <w:rsid w:val="00790847"/>
    <w:rsid w:val="007B34AF"/>
    <w:rsid w:val="007D55F1"/>
    <w:rsid w:val="007E48AF"/>
    <w:rsid w:val="008011F4"/>
    <w:rsid w:val="00801D53"/>
    <w:rsid w:val="00803B1E"/>
    <w:rsid w:val="00807199"/>
    <w:rsid w:val="008360A4"/>
    <w:rsid w:val="008624D6"/>
    <w:rsid w:val="00866C16"/>
    <w:rsid w:val="00866DF5"/>
    <w:rsid w:val="00874766"/>
    <w:rsid w:val="00883922"/>
    <w:rsid w:val="008861CE"/>
    <w:rsid w:val="008A0DAE"/>
    <w:rsid w:val="008B5D31"/>
    <w:rsid w:val="008E1861"/>
    <w:rsid w:val="0090033E"/>
    <w:rsid w:val="00913B24"/>
    <w:rsid w:val="00931125"/>
    <w:rsid w:val="00940343"/>
    <w:rsid w:val="00942E48"/>
    <w:rsid w:val="009508AF"/>
    <w:rsid w:val="00950952"/>
    <w:rsid w:val="00955DFB"/>
    <w:rsid w:val="009848DF"/>
    <w:rsid w:val="009C2948"/>
    <w:rsid w:val="00A15A4B"/>
    <w:rsid w:val="00A2268E"/>
    <w:rsid w:val="00A27215"/>
    <w:rsid w:val="00A311EA"/>
    <w:rsid w:val="00A72FDE"/>
    <w:rsid w:val="00A767A8"/>
    <w:rsid w:val="00A8101F"/>
    <w:rsid w:val="00A840EE"/>
    <w:rsid w:val="00A86DF6"/>
    <w:rsid w:val="00A9462D"/>
    <w:rsid w:val="00AD1F9F"/>
    <w:rsid w:val="00B12847"/>
    <w:rsid w:val="00B31C6B"/>
    <w:rsid w:val="00B3273B"/>
    <w:rsid w:val="00B33D91"/>
    <w:rsid w:val="00B711B8"/>
    <w:rsid w:val="00B71894"/>
    <w:rsid w:val="00BB180B"/>
    <w:rsid w:val="00BB44B3"/>
    <w:rsid w:val="00BB639B"/>
    <w:rsid w:val="00BC13FD"/>
    <w:rsid w:val="00BC5A44"/>
    <w:rsid w:val="00BF3B87"/>
    <w:rsid w:val="00C02C29"/>
    <w:rsid w:val="00C0693B"/>
    <w:rsid w:val="00C571BC"/>
    <w:rsid w:val="00C75343"/>
    <w:rsid w:val="00C907B4"/>
    <w:rsid w:val="00C952DF"/>
    <w:rsid w:val="00CB1B11"/>
    <w:rsid w:val="00CC3082"/>
    <w:rsid w:val="00CE2FAE"/>
    <w:rsid w:val="00CE3FFD"/>
    <w:rsid w:val="00CE43DE"/>
    <w:rsid w:val="00CF6760"/>
    <w:rsid w:val="00D35CA8"/>
    <w:rsid w:val="00D4448F"/>
    <w:rsid w:val="00D6657A"/>
    <w:rsid w:val="00D75BF0"/>
    <w:rsid w:val="00D811AF"/>
    <w:rsid w:val="00D842A4"/>
    <w:rsid w:val="00D946B3"/>
    <w:rsid w:val="00DA476A"/>
    <w:rsid w:val="00DB1B2F"/>
    <w:rsid w:val="00DC0E61"/>
    <w:rsid w:val="00DE73A7"/>
    <w:rsid w:val="00DF3311"/>
    <w:rsid w:val="00E13056"/>
    <w:rsid w:val="00E1723D"/>
    <w:rsid w:val="00E22CBF"/>
    <w:rsid w:val="00E41BFD"/>
    <w:rsid w:val="00E9168B"/>
    <w:rsid w:val="00E93F9F"/>
    <w:rsid w:val="00EC05F8"/>
    <w:rsid w:val="00ED1E10"/>
    <w:rsid w:val="00F16AC4"/>
    <w:rsid w:val="00F500E1"/>
    <w:rsid w:val="00F62980"/>
    <w:rsid w:val="00FA1F27"/>
    <w:rsid w:val="00FA4E8C"/>
    <w:rsid w:val="00FA52FD"/>
    <w:rsid w:val="00FA5955"/>
    <w:rsid w:val="00FA73D4"/>
    <w:rsid w:val="00FB53ED"/>
    <w:rsid w:val="00FB6A49"/>
    <w:rsid w:val="00FC3DC9"/>
    <w:rsid w:val="00FC5189"/>
    <w:rsid w:val="00FD2E89"/>
    <w:rsid w:val="00FE186C"/>
    <w:rsid w:val="00FE3494"/>
    <w:rsid w:val="00FF743B"/>
    <w:rsid w:val="0387F012"/>
    <w:rsid w:val="13F95F62"/>
    <w:rsid w:val="2E68277E"/>
    <w:rsid w:val="430410C3"/>
    <w:rsid w:val="56FAE6A9"/>
    <w:rsid w:val="6E5AE68D"/>
    <w:rsid w:val="7B5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4BC82"/>
  <w15:chartTrackingRefBased/>
  <w15:docId w15:val="{8201F473-AE10-4DB6-BE76-984C4BAC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5C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15A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1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A5C"/>
  </w:style>
  <w:style w:type="paragraph" w:styleId="Footer">
    <w:name w:val="footer"/>
    <w:basedOn w:val="Normal"/>
    <w:link w:val="FooterChar"/>
    <w:uiPriority w:val="99"/>
    <w:unhideWhenUsed/>
    <w:rsid w:val="0001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A5C"/>
  </w:style>
  <w:style w:type="paragraph" w:styleId="BalloonText">
    <w:name w:val="Balloon Text"/>
    <w:basedOn w:val="Normal"/>
    <w:link w:val="BalloonTextChar"/>
    <w:uiPriority w:val="99"/>
    <w:semiHidden/>
    <w:unhideWhenUsed/>
    <w:rsid w:val="004F2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7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1B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F644D"/>
  </w:style>
  <w:style w:type="character" w:customStyle="1" w:styleId="eop">
    <w:name w:val="eop"/>
    <w:basedOn w:val="DefaultParagraphFont"/>
    <w:rsid w:val="003F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3" ma:contentTypeDescription="Create a new document." ma:contentTypeScope="" ma:versionID="6571c792434d3176367212c89de5ce1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74e609b30b90d52b45f22a58635b5c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SharingLinks.03a07aa0-a233-4fe9-946c-3db496bef989.OrganizationEdit.bc111bed-8e64-4621-97a6-bae307778b1d</DisplayName>
        <AccountId>37</AccountId>
        <AccountType/>
      </UserInfo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  <UserInfo>
        <DisplayName>Sharron Reynolds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0267BE-5CFA-4D59-AF1C-EA404ABC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A7732-0664-403C-88BB-269DAC2F2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95761-98F1-441D-A3AA-7B0214F87AC4}">
  <ds:schemaRefs>
    <ds:schemaRef ds:uri="http://schemas.microsoft.com/office/2006/metadata/properties"/>
    <ds:schemaRef ds:uri="http://schemas.microsoft.com/office/infopath/2007/PartnerControls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Stoddart, Daniel</dc:creator>
  <cp:keywords/>
  <dc:description/>
  <cp:lastModifiedBy>Gillian Connelly</cp:lastModifiedBy>
  <cp:revision>3</cp:revision>
  <dcterms:created xsi:type="dcterms:W3CDTF">2022-05-24T13:53:00Z</dcterms:created>
  <dcterms:modified xsi:type="dcterms:W3CDTF">2022-05-26T08:29:00Z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2022-05-24T13:53:33Z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e850ab0f-c1cd-4297-bee9-e044b1b531c1</vt:lpwstr>
  </property>
  <property fmtid="{D5CDD505-2E9C-101B-9397-08002B2CF9AE}" pid="9" name="MSIP_Label_38e228a3-ecff-4e4d-93ab-0e4b258df221_ContentBits">
    <vt:lpwstr>3</vt:lpwstr>
  </property>
</Properties>
</file>